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b/>
          <w:color w:val="35586E"/>
          <w:sz w:val="32"/>
          <w:szCs w:val="32"/>
        </w:rPr>
      </w:pPr>
      <w:r w:rsidRPr="00E67133">
        <w:rPr>
          <w:rFonts w:ascii="inherit" w:hAnsi="inherit" w:cs="Helvetica"/>
          <w:b/>
          <w:color w:val="000080"/>
          <w:sz w:val="32"/>
          <w:szCs w:val="32"/>
        </w:rPr>
        <w:t>Poštovani roditelji,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b/>
          <w:color w:val="35586E"/>
          <w:sz w:val="32"/>
          <w:szCs w:val="32"/>
        </w:rPr>
      </w:pPr>
      <w:r w:rsidRPr="00E67133">
        <w:rPr>
          <w:rFonts w:ascii="inherit" w:hAnsi="inherit" w:cs="Helvetica"/>
          <w:b/>
          <w:color w:val="000080"/>
          <w:sz w:val="32"/>
          <w:szCs w:val="32"/>
        </w:rPr>
        <w:t>pozivamo Vas i Vaše dijete na  testiranje  za upis u 1. razred.</w:t>
      </w:r>
      <w:r w:rsidRPr="00E67133">
        <w:rPr>
          <w:rFonts w:ascii="Helvetica" w:hAnsi="Helvetica" w:cs="Helvetica"/>
          <w:color w:val="35586E"/>
          <w:sz w:val="32"/>
          <w:szCs w:val="32"/>
        </w:rPr>
        <w:t> 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inherit" w:hAnsi="inherit" w:cs="Helvetica"/>
          <w:color w:val="000080"/>
          <w:sz w:val="28"/>
          <w:szCs w:val="28"/>
        </w:rPr>
        <w:t> Testiranje  će se održavati u sljedećim terminima:</w:t>
      </w:r>
      <w:r w:rsidRPr="00E67133">
        <w:rPr>
          <w:rFonts w:ascii="Helvetica" w:hAnsi="Helvetica" w:cs="Helvetica"/>
          <w:color w:val="35586E"/>
          <w:sz w:val="28"/>
          <w:szCs w:val="28"/>
        </w:rPr>
        <w:t> </w:t>
      </w:r>
    </w:p>
    <w:p w:rsid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1"/>
          <w:szCs w:val="21"/>
        </w:rPr>
      </w:pP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Naglaeno"/>
          <w:rFonts w:ascii="inherit" w:hAnsi="inherit" w:cs="Helvetica"/>
          <w:color w:val="CC00CC"/>
          <w:sz w:val="28"/>
          <w:szCs w:val="28"/>
        </w:rPr>
        <w:t xml:space="preserve">PŠ </w:t>
      </w:r>
      <w:proofErr w:type="spellStart"/>
      <w:r w:rsidRPr="00E67133">
        <w:rPr>
          <w:rStyle w:val="Naglaeno"/>
          <w:rFonts w:ascii="inherit" w:hAnsi="inherit" w:cs="Helvetica"/>
          <w:color w:val="CC00CC"/>
          <w:sz w:val="28"/>
          <w:szCs w:val="28"/>
        </w:rPr>
        <w:t>Demerje</w:t>
      </w:r>
      <w:proofErr w:type="spellEnd"/>
      <w:r w:rsidRPr="00E67133">
        <w:rPr>
          <w:rStyle w:val="Naglaeno"/>
          <w:rFonts w:ascii="inherit" w:hAnsi="inherit" w:cs="Helvetica"/>
          <w:color w:val="CC00CC"/>
          <w:sz w:val="28"/>
          <w:szCs w:val="28"/>
        </w:rPr>
        <w:t>,  petak   24.3.2017., od 12 do 13 sati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Naglaeno"/>
          <w:rFonts w:ascii="inherit" w:hAnsi="inherit" w:cs="Helvetica"/>
          <w:color w:val="006400"/>
          <w:sz w:val="28"/>
          <w:szCs w:val="28"/>
        </w:rPr>
        <w:t xml:space="preserve"> PŠ </w:t>
      </w:r>
      <w:proofErr w:type="spellStart"/>
      <w:r w:rsidRPr="00E67133">
        <w:rPr>
          <w:rStyle w:val="Naglaeno"/>
          <w:rFonts w:ascii="inherit" w:hAnsi="inherit" w:cs="Helvetica"/>
          <w:color w:val="006400"/>
          <w:sz w:val="28"/>
          <w:szCs w:val="28"/>
        </w:rPr>
        <w:t>Dragonožec</w:t>
      </w:r>
      <w:proofErr w:type="spellEnd"/>
      <w:r w:rsidRPr="00E67133">
        <w:rPr>
          <w:rStyle w:val="Naglaeno"/>
          <w:rFonts w:ascii="inherit" w:hAnsi="inherit" w:cs="Helvetica"/>
          <w:color w:val="006400"/>
          <w:sz w:val="28"/>
          <w:szCs w:val="28"/>
        </w:rPr>
        <w:t>, ponedjeljak 27.3.2017., od 12,30 do 16 sati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Naglaeno"/>
          <w:rFonts w:ascii="inherit" w:hAnsi="inherit" w:cs="Helvetica"/>
          <w:color w:val="FF8C00"/>
          <w:sz w:val="28"/>
          <w:szCs w:val="28"/>
        </w:rPr>
        <w:t>PŠ Hrvatski Leskovac,  utorak 28.3.2017. od 12 do 15 sati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Naglaeno"/>
          <w:rFonts w:ascii="inherit" w:hAnsi="inherit" w:cs="Helvetica"/>
          <w:color w:val="800080"/>
          <w:sz w:val="28"/>
          <w:szCs w:val="28"/>
        </w:rPr>
        <w:t xml:space="preserve">PŠ </w:t>
      </w:r>
      <w:proofErr w:type="spellStart"/>
      <w:r w:rsidRPr="00E67133">
        <w:rPr>
          <w:rStyle w:val="Naglaeno"/>
          <w:rFonts w:ascii="inherit" w:hAnsi="inherit" w:cs="Helvetica"/>
          <w:color w:val="800080"/>
          <w:sz w:val="28"/>
          <w:szCs w:val="28"/>
        </w:rPr>
        <w:t>Kupinečki</w:t>
      </w:r>
      <w:proofErr w:type="spellEnd"/>
      <w:r w:rsidRPr="00E67133">
        <w:rPr>
          <w:rStyle w:val="Naglaeno"/>
          <w:rFonts w:ascii="inherit" w:hAnsi="inherit" w:cs="Helvetica"/>
          <w:color w:val="800080"/>
          <w:sz w:val="28"/>
          <w:szCs w:val="28"/>
        </w:rPr>
        <w:t xml:space="preserve"> </w:t>
      </w:r>
      <w:proofErr w:type="spellStart"/>
      <w:r w:rsidRPr="00E67133">
        <w:rPr>
          <w:rStyle w:val="Naglaeno"/>
          <w:rFonts w:ascii="inherit" w:hAnsi="inherit" w:cs="Helvetica"/>
          <w:color w:val="800080"/>
          <w:sz w:val="28"/>
          <w:szCs w:val="28"/>
        </w:rPr>
        <w:t>Kraljevec</w:t>
      </w:r>
      <w:proofErr w:type="spellEnd"/>
      <w:r w:rsidRPr="00E67133">
        <w:rPr>
          <w:rStyle w:val="Naglaeno"/>
          <w:rFonts w:ascii="inherit" w:hAnsi="inherit" w:cs="Helvetica"/>
          <w:color w:val="800080"/>
          <w:sz w:val="28"/>
          <w:szCs w:val="28"/>
        </w:rPr>
        <w:t>, srijeda  29.3.2017., od 12,30 do 14,30 sati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Naglaeno"/>
          <w:rFonts w:ascii="inherit" w:hAnsi="inherit" w:cs="Helvetica"/>
          <w:color w:val="008080"/>
          <w:sz w:val="28"/>
          <w:szCs w:val="28"/>
        </w:rPr>
        <w:t>PŠ Odranski  </w:t>
      </w:r>
      <w:proofErr w:type="spellStart"/>
      <w:r w:rsidRPr="00E67133">
        <w:rPr>
          <w:rStyle w:val="Naglaeno"/>
          <w:rFonts w:ascii="inherit" w:hAnsi="inherit" w:cs="Helvetica"/>
          <w:color w:val="008080"/>
          <w:sz w:val="28"/>
          <w:szCs w:val="28"/>
        </w:rPr>
        <w:t>Obrež</w:t>
      </w:r>
      <w:proofErr w:type="spellEnd"/>
      <w:r w:rsidRPr="00E67133">
        <w:rPr>
          <w:rStyle w:val="Naglaeno"/>
          <w:rFonts w:ascii="inherit" w:hAnsi="inherit" w:cs="Helvetica"/>
          <w:color w:val="008080"/>
          <w:sz w:val="28"/>
          <w:szCs w:val="28"/>
        </w:rPr>
        <w:t>, četvrtak 30.3.2017., od 12 do 15 sati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Naglaeno"/>
          <w:rFonts w:ascii="inherit" w:hAnsi="inherit" w:cs="Helvetica"/>
          <w:color w:val="B22222"/>
          <w:sz w:val="28"/>
          <w:szCs w:val="28"/>
        </w:rPr>
        <w:t>OŠ Brezovica, petak 31.3.</w:t>
      </w:r>
      <w:r w:rsidRPr="00E67133">
        <w:rPr>
          <w:rStyle w:val="apple-converted-space"/>
          <w:rFonts w:ascii="inherit" w:hAnsi="inherit" w:cs="Helvetica"/>
          <w:b/>
          <w:bCs/>
          <w:i/>
          <w:iCs/>
          <w:color w:val="B22222"/>
          <w:sz w:val="28"/>
          <w:szCs w:val="28"/>
        </w:rPr>
        <w:t> </w:t>
      </w:r>
      <w:r w:rsidRPr="00E67133">
        <w:rPr>
          <w:rStyle w:val="Istaknuto"/>
          <w:rFonts w:ascii="inherit" w:hAnsi="inherit" w:cs="Helvetica"/>
          <w:b/>
          <w:bCs/>
          <w:color w:val="B22222"/>
          <w:sz w:val="28"/>
          <w:szCs w:val="28"/>
        </w:rPr>
        <w:t>prezimena od A do F; od 12 do 15 sati 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Istaknuto"/>
          <w:rFonts w:ascii="inherit" w:hAnsi="inherit" w:cs="Helvetica"/>
          <w:b/>
          <w:bCs/>
          <w:color w:val="B22222"/>
          <w:sz w:val="28"/>
          <w:szCs w:val="28"/>
        </w:rPr>
        <w:t>OŠ Brezovica, ponedjeljak 3.4. od G do O;  od 12 do 15 sati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Style w:val="Istaknuto"/>
          <w:rFonts w:ascii="inherit" w:hAnsi="inherit" w:cs="Helvetica"/>
          <w:b/>
          <w:bCs/>
          <w:color w:val="B22222"/>
          <w:sz w:val="28"/>
          <w:szCs w:val="28"/>
        </w:rPr>
        <w:t>OŠ Brezovica, utorak  4.4.2017. od P do Ž; od </w:t>
      </w:r>
      <w:r w:rsidRPr="00E67133">
        <w:rPr>
          <w:rStyle w:val="Naglaeno"/>
          <w:rFonts w:ascii="inherit" w:hAnsi="inherit" w:cs="Helvetica"/>
          <w:color w:val="B22222"/>
          <w:sz w:val="28"/>
          <w:szCs w:val="28"/>
        </w:rPr>
        <w:t>12 do 15 sati</w:t>
      </w:r>
    </w:p>
    <w:p w:rsidR="00E67133" w:rsidRPr="00E67133" w:rsidRDefault="00E67133" w:rsidP="00E67133">
      <w:pPr>
        <w:pStyle w:val="StandardWeb"/>
        <w:spacing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Helvetica" w:hAnsi="Helvetica" w:cs="Helvetica"/>
          <w:color w:val="35586E"/>
          <w:sz w:val="28"/>
          <w:szCs w:val="28"/>
        </w:rPr>
        <w:t> 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inherit" w:hAnsi="inherit" w:cs="Helvetica"/>
          <w:color w:val="000080"/>
          <w:sz w:val="28"/>
          <w:szCs w:val="28"/>
        </w:rPr>
        <w:t>Sa sobom ponesite  popunjenu  upisnu dokumentaciju.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inherit" w:hAnsi="inherit" w:cs="Helvetica"/>
          <w:color w:val="000080"/>
          <w:sz w:val="28"/>
          <w:szCs w:val="28"/>
        </w:rPr>
        <w:t>Veselimo se vašem dolasku.</w:t>
      </w:r>
    </w:p>
    <w:p w:rsidR="00E67133" w:rsidRPr="00E67133" w:rsidRDefault="00E67133" w:rsidP="00E67133">
      <w:pPr>
        <w:pStyle w:val="StandardWeb"/>
        <w:spacing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Helvetica" w:hAnsi="Helvetica" w:cs="Helvetica"/>
          <w:color w:val="35586E"/>
          <w:sz w:val="28"/>
          <w:szCs w:val="28"/>
        </w:rPr>
        <w:t> </w:t>
      </w:r>
    </w:p>
    <w:p w:rsidR="00E67133" w:rsidRDefault="00E67133" w:rsidP="00E67133">
      <w:pPr>
        <w:pStyle w:val="StandardWeb"/>
        <w:spacing w:before="0" w:after="0" w:line="315" w:lineRule="atLeast"/>
        <w:jc w:val="center"/>
        <w:rPr>
          <w:rFonts w:ascii="inherit" w:hAnsi="inherit" w:cs="Helvetica"/>
          <w:color w:val="000080"/>
          <w:sz w:val="28"/>
          <w:szCs w:val="28"/>
        </w:rPr>
      </w:pPr>
      <w:r w:rsidRPr="00E67133">
        <w:rPr>
          <w:rFonts w:ascii="inherit" w:hAnsi="inherit" w:cs="Helvetica"/>
          <w:color w:val="000080"/>
          <w:sz w:val="28"/>
          <w:szCs w:val="28"/>
        </w:rPr>
        <w:t xml:space="preserve">**** Za sistematski pregled školske liječnice  Velimire Madunić Zečić  obratiti se  direktno  u Domu zdravlja Siget; radno vrijeme: 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inherit" w:hAnsi="inherit" w:cs="Helvetica"/>
          <w:color w:val="000080"/>
          <w:sz w:val="28"/>
          <w:szCs w:val="28"/>
        </w:rPr>
        <w:t>parni datumi po</w:t>
      </w:r>
      <w:r>
        <w:rPr>
          <w:rFonts w:ascii="inherit" w:hAnsi="inherit" w:cs="Helvetica"/>
          <w:color w:val="000080"/>
          <w:sz w:val="28"/>
          <w:szCs w:val="28"/>
        </w:rPr>
        <w:t>slije</w:t>
      </w:r>
      <w:r w:rsidRPr="00E67133">
        <w:rPr>
          <w:rFonts w:ascii="inherit" w:hAnsi="inherit" w:cs="Helvetica"/>
          <w:color w:val="000080"/>
          <w:sz w:val="28"/>
          <w:szCs w:val="28"/>
        </w:rPr>
        <w:t>podne 18</w:t>
      </w:r>
      <w:r>
        <w:rPr>
          <w:rFonts w:ascii="inherit" w:hAnsi="inherit" w:cs="Helvetica"/>
          <w:color w:val="000080"/>
          <w:sz w:val="28"/>
          <w:szCs w:val="28"/>
        </w:rPr>
        <w:t xml:space="preserve"> – </w:t>
      </w:r>
      <w:r w:rsidRPr="00E67133">
        <w:rPr>
          <w:rFonts w:ascii="inherit" w:hAnsi="inherit" w:cs="Helvetica"/>
          <w:color w:val="000080"/>
          <w:sz w:val="28"/>
          <w:szCs w:val="28"/>
        </w:rPr>
        <w:t>19</w:t>
      </w:r>
      <w:r>
        <w:rPr>
          <w:rFonts w:ascii="inherit" w:hAnsi="inherit" w:cs="Helvetica"/>
          <w:color w:val="000080"/>
          <w:sz w:val="28"/>
          <w:szCs w:val="28"/>
        </w:rPr>
        <w:t xml:space="preserve"> </w:t>
      </w:r>
      <w:r w:rsidRPr="00E67133">
        <w:rPr>
          <w:rFonts w:ascii="inherit" w:hAnsi="inherit" w:cs="Helvetica"/>
          <w:color w:val="000080"/>
          <w:sz w:val="28"/>
          <w:szCs w:val="28"/>
        </w:rPr>
        <w:t>h, neparni ujutro 12</w:t>
      </w:r>
      <w:r>
        <w:rPr>
          <w:rFonts w:ascii="inherit" w:hAnsi="inherit" w:cs="Helvetica"/>
          <w:color w:val="000080"/>
          <w:sz w:val="28"/>
          <w:szCs w:val="28"/>
        </w:rPr>
        <w:t xml:space="preserve"> – </w:t>
      </w:r>
      <w:r w:rsidRPr="00E67133">
        <w:rPr>
          <w:rFonts w:ascii="inherit" w:hAnsi="inherit" w:cs="Helvetica"/>
          <w:color w:val="000080"/>
          <w:sz w:val="28"/>
          <w:szCs w:val="28"/>
        </w:rPr>
        <w:t>13</w:t>
      </w:r>
      <w:r>
        <w:rPr>
          <w:rFonts w:ascii="inherit" w:hAnsi="inherit" w:cs="Helvetica"/>
          <w:color w:val="000080"/>
          <w:sz w:val="28"/>
          <w:szCs w:val="28"/>
        </w:rPr>
        <w:t xml:space="preserve"> </w:t>
      </w:r>
      <w:r w:rsidRPr="00E67133">
        <w:rPr>
          <w:rFonts w:ascii="inherit" w:hAnsi="inherit" w:cs="Helvetica"/>
          <w:color w:val="000080"/>
          <w:sz w:val="28"/>
          <w:szCs w:val="28"/>
        </w:rPr>
        <w:t>h.</w:t>
      </w:r>
      <w:r w:rsidRPr="00E67133">
        <w:rPr>
          <w:rFonts w:ascii="Helvetica" w:hAnsi="Helvetica" w:cs="Helvetica"/>
          <w:color w:val="35586E"/>
          <w:sz w:val="28"/>
          <w:szCs w:val="28"/>
        </w:rPr>
        <w:t> 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inherit" w:hAnsi="inherit" w:cs="Helvetica"/>
          <w:color w:val="000080"/>
          <w:sz w:val="28"/>
          <w:szCs w:val="28"/>
        </w:rPr>
        <w:t>Za sve informacije obratite se psihologinji i pedagoginji škole na gore navedeni telefon.</w:t>
      </w:r>
    </w:p>
    <w:p w:rsidR="00E67133" w:rsidRPr="00E67133" w:rsidRDefault="00E67133" w:rsidP="00E67133">
      <w:pPr>
        <w:pStyle w:val="StandardWeb"/>
        <w:spacing w:before="0" w:after="0" w:line="315" w:lineRule="atLeast"/>
        <w:jc w:val="center"/>
        <w:rPr>
          <w:rFonts w:ascii="Helvetica" w:hAnsi="Helvetica" w:cs="Helvetica"/>
          <w:color w:val="35586E"/>
          <w:sz w:val="28"/>
          <w:szCs w:val="28"/>
        </w:rPr>
      </w:pPr>
      <w:r w:rsidRPr="00E67133">
        <w:rPr>
          <w:rFonts w:ascii="inherit" w:hAnsi="inherit" w:cs="Helvetica"/>
          <w:color w:val="000080"/>
          <w:sz w:val="28"/>
          <w:szCs w:val="28"/>
        </w:rPr>
        <w:t>Stručni tim škole</w:t>
      </w:r>
      <w:bookmarkStart w:id="0" w:name="_GoBack"/>
      <w:bookmarkEnd w:id="0"/>
    </w:p>
    <w:p w:rsidR="00DA6EF2" w:rsidRPr="00E67133" w:rsidRDefault="00DA6EF2">
      <w:pPr>
        <w:rPr>
          <w:sz w:val="28"/>
          <w:szCs w:val="28"/>
        </w:rPr>
      </w:pPr>
    </w:p>
    <w:sectPr w:rsidR="00DA6EF2" w:rsidRPr="00E6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3"/>
    <w:rsid w:val="00044623"/>
    <w:rsid w:val="00550330"/>
    <w:rsid w:val="00DA6EF2"/>
    <w:rsid w:val="00E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19368-8287-43C0-B2B1-A073138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6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7133"/>
    <w:rPr>
      <w:b/>
      <w:bCs/>
    </w:rPr>
  </w:style>
  <w:style w:type="character" w:styleId="Istaknuto">
    <w:name w:val="Emphasis"/>
    <w:basedOn w:val="Zadanifontodlomka"/>
    <w:uiPriority w:val="20"/>
    <w:qFormat/>
    <w:rsid w:val="00E67133"/>
    <w:rPr>
      <w:i/>
      <w:iCs/>
    </w:rPr>
  </w:style>
  <w:style w:type="character" w:customStyle="1" w:styleId="apple-converted-space">
    <w:name w:val="apple-converted-space"/>
    <w:basedOn w:val="Zadanifontodlomka"/>
    <w:rsid w:val="00E6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2017-03-22T09:51:00Z</dcterms:created>
  <dcterms:modified xsi:type="dcterms:W3CDTF">2017-03-22T09:56:00Z</dcterms:modified>
</cp:coreProperties>
</file>