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F899" w14:textId="77777777" w:rsidR="004C1B4A" w:rsidRPr="004C1B4A" w:rsidRDefault="004C1B4A" w:rsidP="004C1B4A">
      <w:pPr>
        <w:spacing w:after="0" w:line="240" w:lineRule="auto"/>
        <w:rPr>
          <w:rFonts w:ascii="Arial" w:eastAsia="Times New Roman" w:hAnsi="Arial" w:cs="Arial"/>
          <w:b/>
          <w:iCs/>
          <w:sz w:val="52"/>
          <w:szCs w:val="52"/>
          <w:lang w:eastAsia="hr-HR"/>
        </w:rPr>
      </w:pPr>
      <w:r w:rsidRPr="004C1B4A">
        <w:rPr>
          <w:rFonts w:ascii="Arial" w:eastAsia="Times New Roman" w:hAnsi="Arial" w:cs="Arial"/>
          <w:b/>
          <w:i/>
          <w:sz w:val="48"/>
          <w:szCs w:val="48"/>
          <w:lang w:eastAsia="hr-HR"/>
        </w:rPr>
        <w:tab/>
      </w:r>
      <w:r w:rsidRPr="004C1B4A">
        <w:rPr>
          <w:rFonts w:ascii="Arial" w:eastAsia="Times New Roman" w:hAnsi="Arial" w:cs="Arial"/>
          <w:b/>
          <w:i/>
          <w:sz w:val="48"/>
          <w:szCs w:val="48"/>
          <w:lang w:eastAsia="hr-HR"/>
        </w:rPr>
        <w:tab/>
      </w:r>
      <w:r w:rsidRPr="004C1B4A">
        <w:rPr>
          <w:rFonts w:ascii="Arial" w:eastAsia="Times New Roman" w:hAnsi="Arial" w:cs="Arial"/>
          <w:b/>
          <w:iCs/>
          <w:sz w:val="52"/>
          <w:szCs w:val="52"/>
          <w:lang w:eastAsia="hr-HR"/>
        </w:rPr>
        <w:t xml:space="preserve">OBAVIJEST UČENICIMA </w:t>
      </w:r>
    </w:p>
    <w:p w14:paraId="23328C99" w14:textId="659DA76F" w:rsidR="004C1B4A" w:rsidRPr="004C1B4A" w:rsidRDefault="004C1B4A" w:rsidP="006D6E5B">
      <w:pPr>
        <w:spacing w:after="0" w:line="240" w:lineRule="auto"/>
        <w:ind w:right="-468" w:firstLine="708"/>
        <w:rPr>
          <w:rFonts w:ascii="Arial" w:eastAsia="Times New Roman" w:hAnsi="Arial" w:cs="Arial"/>
          <w:i/>
          <w:sz w:val="28"/>
          <w:szCs w:val="28"/>
          <w:lang w:eastAsia="hr-HR"/>
        </w:rPr>
      </w:pPr>
      <w:r w:rsidRPr="004C1B4A">
        <w:rPr>
          <w:rFonts w:ascii="Arial" w:eastAsia="Times New Roman" w:hAnsi="Arial" w:cs="Arial"/>
          <w:i/>
          <w:sz w:val="28"/>
          <w:szCs w:val="28"/>
          <w:lang w:eastAsia="hr-HR"/>
        </w:rPr>
        <w:t>Obavještavaju se učenici korisnici školske autobusn</w:t>
      </w:r>
      <w:r w:rsidR="00400E0D">
        <w:rPr>
          <w:rFonts w:ascii="Arial" w:eastAsia="Times New Roman" w:hAnsi="Arial" w:cs="Arial"/>
          <w:i/>
          <w:sz w:val="28"/>
          <w:szCs w:val="28"/>
          <w:lang w:eastAsia="hr-HR"/>
        </w:rPr>
        <w:t>ih</w:t>
      </w:r>
      <w:r w:rsidRPr="004C1B4A">
        <w:rPr>
          <w:rFonts w:ascii="Arial" w:eastAsia="Times New Roman" w:hAnsi="Arial" w:cs="Arial"/>
          <w:i/>
          <w:sz w:val="28"/>
          <w:szCs w:val="28"/>
          <w:lang w:eastAsia="hr-HR"/>
        </w:rPr>
        <w:t xml:space="preserve"> linij</w:t>
      </w:r>
      <w:r w:rsidR="00400E0D">
        <w:rPr>
          <w:rFonts w:ascii="Arial" w:eastAsia="Times New Roman" w:hAnsi="Arial" w:cs="Arial"/>
          <w:i/>
          <w:sz w:val="28"/>
          <w:szCs w:val="28"/>
          <w:lang w:eastAsia="hr-HR"/>
        </w:rPr>
        <w:t>a</w:t>
      </w:r>
    </w:p>
    <w:p w14:paraId="0A500FA1" w14:textId="77777777" w:rsidR="007F3D6B" w:rsidRDefault="007F3D6B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14:paraId="1506C396" w14:textId="77777777" w:rsidR="00953466" w:rsidRDefault="00CA0159" w:rsidP="00953466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731 i </w:t>
      </w:r>
      <w:r w:rsidR="00400E0D" w:rsidRPr="00400E0D">
        <w:rPr>
          <w:rFonts w:ascii="Arial" w:eastAsia="Times New Roman" w:hAnsi="Arial" w:cs="Arial"/>
          <w:b/>
          <w:sz w:val="28"/>
          <w:szCs w:val="28"/>
          <w:lang w:eastAsia="hr-HR"/>
        </w:rPr>
        <w:t>734</w:t>
      </w:r>
      <w:r w:rsidR="00400E0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  <w:r w:rsidR="00953466" w:rsidRPr="00953466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BREZOVICA - PŠ KRALJEVEC - PANDAKI - HARABAJSI - FRANJE </w:t>
      </w:r>
    </w:p>
    <w:p w14:paraId="65489B8D" w14:textId="16C169DB" w:rsidR="004C1B4A" w:rsidRPr="00711611" w:rsidRDefault="00953466" w:rsidP="00953466">
      <w:pPr>
        <w:spacing w:after="0" w:line="240" w:lineRule="auto"/>
        <w:ind w:right="-468" w:firstLine="708"/>
        <w:jc w:val="both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953466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    </w:t>
      </w:r>
      <w:r w:rsidRPr="00953466">
        <w:rPr>
          <w:rFonts w:ascii="Arial" w:eastAsia="Times New Roman" w:hAnsi="Arial" w:cs="Arial"/>
          <w:b/>
          <w:sz w:val="28"/>
          <w:szCs w:val="28"/>
          <w:lang w:eastAsia="hr-HR"/>
        </w:rPr>
        <w:t>TATARI - GAJANI - AŠPERGERI - PŠ KRALJEVEC – BREZOVICA</w:t>
      </w:r>
      <w:r w:rsidR="00400E0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  <w:r w:rsidR="00400E0D" w:rsidRPr="00400E0D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</w:p>
    <w:p w14:paraId="77FBE76A" w14:textId="77777777" w:rsidR="004C1B4A" w:rsidRDefault="004C1B4A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517D1009" w14:textId="77777777" w:rsidR="00400E0D" w:rsidRDefault="00400E0D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4C9BE606" w14:textId="77777777" w:rsidR="00400E0D" w:rsidRDefault="00400E0D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7A794DFB" w14:textId="77777777" w:rsidR="00CA0159" w:rsidRPr="004C1B4A" w:rsidRDefault="00CA0159" w:rsidP="004C1B4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15A76CB1" w14:textId="6B0D9FDF" w:rsidR="00711611" w:rsidRDefault="00400E0D" w:rsidP="00B63B1F">
      <w:pPr>
        <w:spacing w:after="0" w:line="240" w:lineRule="auto"/>
        <w:ind w:right="-468" w:firstLine="360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32"/>
          <w:szCs w:val="32"/>
          <w:lang w:eastAsia="hr-HR"/>
        </w:rPr>
        <w:t xml:space="preserve">Zbog izvođenja radova, uređenje kolnika na </w:t>
      </w:r>
      <w:r w:rsidR="00711611">
        <w:rPr>
          <w:rFonts w:ascii="Arial" w:eastAsia="Times New Roman" w:hAnsi="Arial" w:cs="Arial"/>
          <w:sz w:val="32"/>
          <w:szCs w:val="32"/>
          <w:lang w:eastAsia="hr-HR"/>
        </w:rPr>
        <w:t xml:space="preserve">Ulici </w:t>
      </w:r>
      <w:proofErr w:type="spellStart"/>
      <w:r w:rsidR="00711611">
        <w:rPr>
          <w:rFonts w:ascii="Arial" w:eastAsia="Times New Roman" w:hAnsi="Arial" w:cs="Arial"/>
          <w:sz w:val="32"/>
          <w:szCs w:val="32"/>
          <w:lang w:eastAsia="hr-HR"/>
        </w:rPr>
        <w:t>Ašpergeri</w:t>
      </w:r>
      <w:proofErr w:type="spellEnd"/>
      <w:r w:rsidR="00711611">
        <w:rPr>
          <w:rFonts w:ascii="Arial" w:eastAsia="Times New Roman" w:hAnsi="Arial" w:cs="Arial"/>
          <w:sz w:val="32"/>
          <w:szCs w:val="32"/>
          <w:lang w:eastAsia="hr-HR"/>
        </w:rPr>
        <w:t xml:space="preserve"> od </w:t>
      </w:r>
      <w:proofErr w:type="spellStart"/>
      <w:r w:rsidR="00711611">
        <w:rPr>
          <w:rFonts w:ascii="Arial" w:eastAsia="Times New Roman" w:hAnsi="Arial" w:cs="Arial"/>
          <w:sz w:val="32"/>
          <w:szCs w:val="32"/>
          <w:lang w:eastAsia="hr-HR"/>
        </w:rPr>
        <w:t>Plešičke</w:t>
      </w:r>
      <w:proofErr w:type="spellEnd"/>
      <w:r w:rsidR="00711611">
        <w:rPr>
          <w:rFonts w:ascii="Arial" w:eastAsia="Times New Roman" w:hAnsi="Arial" w:cs="Arial"/>
          <w:sz w:val="32"/>
          <w:szCs w:val="32"/>
          <w:lang w:eastAsia="hr-HR"/>
        </w:rPr>
        <w:t xml:space="preserve"> ulice 800 m prema Ulici Pavlići,</w:t>
      </w:r>
      <w:r w:rsidR="00CA0159">
        <w:rPr>
          <w:rFonts w:ascii="Arial" w:eastAsia="Times New Roman" w:hAnsi="Arial" w:cs="Arial"/>
          <w:sz w:val="32"/>
          <w:szCs w:val="32"/>
          <w:lang w:eastAsia="hr-HR"/>
        </w:rPr>
        <w:t xml:space="preserve"> od 08.09. od 8:30 sati do 30.09.2025. godine ili do završetka istih</w:t>
      </w:r>
      <w:r>
        <w:rPr>
          <w:rFonts w:ascii="Arial" w:eastAsia="Times New Roman" w:hAnsi="Arial" w:cs="Arial"/>
          <w:sz w:val="32"/>
          <w:szCs w:val="32"/>
          <w:lang w:eastAsia="hr-HR"/>
        </w:rPr>
        <w:t>, predmetna cesta zatvara se za sav promet</w:t>
      </w:r>
      <w:r w:rsidR="00711611">
        <w:rPr>
          <w:rFonts w:ascii="Arial" w:eastAsia="Times New Roman" w:hAnsi="Arial" w:cs="Arial"/>
          <w:sz w:val="32"/>
          <w:szCs w:val="32"/>
          <w:lang w:eastAsia="hr-HR"/>
        </w:rPr>
        <w:t xml:space="preserve">. Radovi će se izvoditi u </w:t>
      </w:r>
      <w:r w:rsidR="00953466">
        <w:rPr>
          <w:rFonts w:ascii="Arial" w:eastAsia="Times New Roman" w:hAnsi="Arial" w:cs="Arial"/>
          <w:sz w:val="32"/>
          <w:szCs w:val="32"/>
          <w:lang w:eastAsia="hr-HR"/>
        </w:rPr>
        <w:t>II</w:t>
      </w:r>
      <w:r w:rsidR="00711611">
        <w:rPr>
          <w:rFonts w:ascii="Arial" w:eastAsia="Times New Roman" w:hAnsi="Arial" w:cs="Arial"/>
          <w:sz w:val="32"/>
          <w:szCs w:val="32"/>
          <w:lang w:eastAsia="hr-HR"/>
        </w:rPr>
        <w:t xml:space="preserve"> faze:</w:t>
      </w:r>
    </w:p>
    <w:p w14:paraId="41BF8DD2" w14:textId="0345E7D9" w:rsidR="00711611" w:rsidRDefault="00711611" w:rsidP="00711611">
      <w:pPr>
        <w:pStyle w:val="Odlomakpopisa"/>
        <w:numPr>
          <w:ilvl w:val="0"/>
          <w:numId w:val="7"/>
        </w:numPr>
        <w:ind w:left="426" w:right="-468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 I. fazi </w:t>
      </w:r>
      <w:proofErr w:type="spellStart"/>
      <w:r>
        <w:rPr>
          <w:rFonts w:ascii="Arial" w:hAnsi="Arial" w:cs="Arial"/>
          <w:sz w:val="32"/>
          <w:szCs w:val="32"/>
        </w:rPr>
        <w:t>Ašpergeri</w:t>
      </w:r>
      <w:proofErr w:type="spellEnd"/>
      <w:r>
        <w:rPr>
          <w:rFonts w:ascii="Arial" w:hAnsi="Arial" w:cs="Arial"/>
          <w:sz w:val="32"/>
          <w:szCs w:val="32"/>
        </w:rPr>
        <w:t xml:space="preserve"> ulicom (lijevo) preko Vatrogasne i dalje svojom trasom,</w:t>
      </w:r>
    </w:p>
    <w:p w14:paraId="47151EF6" w14:textId="5D893896" w:rsidR="004C1B4A" w:rsidRPr="00711611" w:rsidRDefault="00711611" w:rsidP="00711611">
      <w:pPr>
        <w:pStyle w:val="Odlomakpopisa"/>
        <w:numPr>
          <w:ilvl w:val="0"/>
          <w:numId w:val="7"/>
        </w:numPr>
        <w:ind w:right="-468" w:hanging="294"/>
        <w:jc w:val="both"/>
        <w:rPr>
          <w:rFonts w:ascii="Arial" w:hAnsi="Arial" w:cs="Arial"/>
          <w:bCs/>
          <w:sz w:val="32"/>
          <w:szCs w:val="32"/>
        </w:rPr>
      </w:pPr>
      <w:r w:rsidRPr="00711611">
        <w:rPr>
          <w:rFonts w:ascii="Arial" w:hAnsi="Arial" w:cs="Arial"/>
          <w:sz w:val="32"/>
          <w:szCs w:val="32"/>
        </w:rPr>
        <w:t xml:space="preserve">U II. fazi školski autobus se okreće u </w:t>
      </w:r>
      <w:proofErr w:type="spellStart"/>
      <w:r w:rsidRPr="00711611">
        <w:rPr>
          <w:rFonts w:ascii="Arial" w:hAnsi="Arial" w:cs="Arial"/>
          <w:sz w:val="32"/>
          <w:szCs w:val="32"/>
        </w:rPr>
        <w:t>Ašpergerima</w:t>
      </w:r>
      <w:proofErr w:type="spellEnd"/>
      <w:r w:rsidRPr="00711611">
        <w:rPr>
          <w:rFonts w:ascii="Arial" w:hAnsi="Arial" w:cs="Arial"/>
          <w:sz w:val="32"/>
          <w:szCs w:val="32"/>
        </w:rPr>
        <w:t xml:space="preserve">, vraća se na </w:t>
      </w:r>
      <w:proofErr w:type="spellStart"/>
      <w:r w:rsidRPr="00711611">
        <w:rPr>
          <w:rFonts w:ascii="Arial" w:hAnsi="Arial" w:cs="Arial"/>
          <w:sz w:val="32"/>
          <w:szCs w:val="32"/>
        </w:rPr>
        <w:t>Kraljevečku</w:t>
      </w:r>
      <w:proofErr w:type="spellEnd"/>
      <w:r w:rsidRPr="00711611">
        <w:rPr>
          <w:rFonts w:ascii="Arial" w:hAnsi="Arial" w:cs="Arial"/>
          <w:sz w:val="32"/>
          <w:szCs w:val="32"/>
        </w:rPr>
        <w:t xml:space="preserve"> cestu, desno u Ulicu </w:t>
      </w:r>
      <w:proofErr w:type="spellStart"/>
      <w:r w:rsidRPr="00711611">
        <w:rPr>
          <w:rFonts w:ascii="Arial" w:hAnsi="Arial" w:cs="Arial"/>
          <w:sz w:val="32"/>
          <w:szCs w:val="32"/>
        </w:rPr>
        <w:t>Milače</w:t>
      </w:r>
      <w:proofErr w:type="spellEnd"/>
      <w:r w:rsidRPr="00711611">
        <w:rPr>
          <w:rFonts w:ascii="Arial" w:hAnsi="Arial" w:cs="Arial"/>
          <w:sz w:val="32"/>
          <w:szCs w:val="32"/>
        </w:rPr>
        <w:t xml:space="preserve"> i dalje svojom trasom</w:t>
      </w:r>
      <w:r>
        <w:rPr>
          <w:rFonts w:ascii="Arial" w:hAnsi="Arial" w:cs="Arial"/>
          <w:sz w:val="32"/>
          <w:szCs w:val="32"/>
        </w:rPr>
        <w:t>. Iz Vatrogasne ulice moći će skrenuti (lijevo) prema Pavlićima.</w:t>
      </w:r>
    </w:p>
    <w:p w14:paraId="406A1D49" w14:textId="14C7D44C" w:rsidR="00711611" w:rsidRPr="00711611" w:rsidRDefault="00711611" w:rsidP="00711611">
      <w:pPr>
        <w:pStyle w:val="Odlomakpopisa"/>
        <w:numPr>
          <w:ilvl w:val="0"/>
          <w:numId w:val="7"/>
        </w:numPr>
        <w:ind w:right="-468" w:hanging="294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Otvara se okretište Pavlići za I. fazu radova.</w:t>
      </w:r>
    </w:p>
    <w:p w14:paraId="1051AD52" w14:textId="77777777" w:rsidR="004C1B4A" w:rsidRPr="004C1B4A" w:rsidRDefault="004C1B4A" w:rsidP="004C1B4A">
      <w:pPr>
        <w:spacing w:after="0" w:line="240" w:lineRule="auto"/>
        <w:ind w:right="-471"/>
        <w:jc w:val="both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14:paraId="2872D01F" w14:textId="2C87DC3A" w:rsidR="004C1B4A" w:rsidRDefault="004C1B4A" w:rsidP="004C1B4A">
      <w:pPr>
        <w:spacing w:after="0" w:line="240" w:lineRule="auto"/>
        <w:ind w:right="-471"/>
        <w:jc w:val="both"/>
        <w:rPr>
          <w:rFonts w:ascii="Arial" w:eastAsia="Times New Roman" w:hAnsi="Arial" w:cs="Arial"/>
          <w:b/>
          <w:sz w:val="40"/>
          <w:szCs w:val="40"/>
          <w:lang w:eastAsia="hr-HR"/>
        </w:rPr>
      </w:pPr>
    </w:p>
    <w:p w14:paraId="269EAB46" w14:textId="77777777" w:rsidR="00CA0159" w:rsidRPr="004C1B4A" w:rsidRDefault="00CA0159" w:rsidP="004C1B4A">
      <w:pPr>
        <w:spacing w:after="0" w:line="240" w:lineRule="auto"/>
        <w:ind w:right="-471"/>
        <w:jc w:val="both"/>
        <w:rPr>
          <w:rFonts w:ascii="Arial" w:eastAsia="Times New Roman" w:hAnsi="Arial" w:cs="Arial"/>
          <w:b/>
          <w:sz w:val="40"/>
          <w:szCs w:val="40"/>
          <w:lang w:eastAsia="hr-HR"/>
        </w:rPr>
      </w:pPr>
    </w:p>
    <w:p w14:paraId="136ADA4E" w14:textId="77777777" w:rsidR="004C1B4A" w:rsidRPr="004C1B4A" w:rsidRDefault="004C1B4A" w:rsidP="004C1B4A">
      <w:pPr>
        <w:spacing w:after="0" w:line="240" w:lineRule="auto"/>
        <w:ind w:right="-471"/>
        <w:jc w:val="both"/>
        <w:rPr>
          <w:rFonts w:ascii="Arial" w:eastAsia="Times New Roman" w:hAnsi="Arial" w:cs="Arial"/>
          <w:sz w:val="32"/>
          <w:szCs w:val="32"/>
          <w:lang w:eastAsia="hr-HR"/>
        </w:rPr>
      </w:pPr>
    </w:p>
    <w:p w14:paraId="257CB2B8" w14:textId="77777777" w:rsidR="006D6E5B" w:rsidRPr="006D6E5B" w:rsidRDefault="006D6E5B" w:rsidP="006D6E5B">
      <w:pPr>
        <w:rPr>
          <w:rFonts w:ascii="Arial" w:eastAsia="Times New Roman" w:hAnsi="Arial" w:cs="Arial"/>
          <w:i/>
          <w:iCs/>
          <w:szCs w:val="24"/>
          <w:lang w:eastAsia="hr-HR"/>
        </w:rPr>
      </w:pPr>
      <w:r w:rsidRPr="006D6E5B">
        <w:rPr>
          <w:rFonts w:ascii="Arial" w:eastAsia="Times New Roman" w:hAnsi="Arial" w:cs="Arial"/>
          <w:i/>
          <w:iCs/>
          <w:szCs w:val="24"/>
          <w:lang w:eastAsia="hr-HR"/>
        </w:rPr>
        <w:t xml:space="preserve">U slučaju nepovoljnih vremenskih prilika radovi mogu biti produženi. </w:t>
      </w:r>
    </w:p>
    <w:p w14:paraId="3BE0FCC2" w14:textId="19220B64" w:rsidR="006D6E5B" w:rsidRPr="006D6E5B" w:rsidRDefault="006D6E5B" w:rsidP="006D6E5B">
      <w:pPr>
        <w:rPr>
          <w:rFonts w:ascii="Arial" w:eastAsia="Times New Roman" w:hAnsi="Arial" w:cs="Arial"/>
          <w:i/>
          <w:iCs/>
          <w:szCs w:val="24"/>
          <w:lang w:eastAsia="hr-HR"/>
        </w:rPr>
      </w:pPr>
      <w:r w:rsidRPr="006D6E5B">
        <w:rPr>
          <w:rFonts w:ascii="Arial" w:eastAsia="Times New Roman" w:hAnsi="Arial" w:cs="Arial"/>
          <w:i/>
          <w:iCs/>
          <w:szCs w:val="24"/>
          <w:lang w:eastAsia="hr-HR"/>
        </w:rPr>
        <w:t xml:space="preserve">Molimo naše korisnike za razumijevanje. </w:t>
      </w:r>
    </w:p>
    <w:p w14:paraId="70FC5887" w14:textId="77777777" w:rsidR="00CA0159" w:rsidRDefault="00CA0159" w:rsidP="007F3D6B">
      <w:pPr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14:paraId="4D026892" w14:textId="301D596C" w:rsidR="00886DE2" w:rsidRPr="004E2F05" w:rsidRDefault="004C1B4A" w:rsidP="007F3D6B">
      <w:pPr>
        <w:rPr>
          <w:rFonts w:ascii="Arial" w:hAnsi="Arial" w:cs="Arial"/>
          <w:b/>
          <w:iCs/>
          <w:sz w:val="48"/>
          <w:szCs w:val="48"/>
        </w:rPr>
      </w:pPr>
      <w:r w:rsidRPr="006D6E5B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Zagreb, </w:t>
      </w:r>
      <w:r w:rsidR="00B63B1F">
        <w:rPr>
          <w:rFonts w:ascii="Arial" w:eastAsia="Times New Roman" w:hAnsi="Arial" w:cs="Arial"/>
          <w:i/>
          <w:sz w:val="20"/>
          <w:szCs w:val="20"/>
          <w:lang w:eastAsia="hr-HR"/>
        </w:rPr>
        <w:t>04</w:t>
      </w:r>
      <w:r w:rsidRPr="006D6E5B">
        <w:rPr>
          <w:rFonts w:ascii="Arial" w:eastAsia="Times New Roman" w:hAnsi="Arial" w:cs="Arial"/>
          <w:i/>
          <w:sz w:val="20"/>
          <w:szCs w:val="20"/>
          <w:lang w:eastAsia="hr-HR"/>
        </w:rPr>
        <w:t>.0</w:t>
      </w:r>
      <w:r w:rsidR="00B63B1F">
        <w:rPr>
          <w:rFonts w:ascii="Arial" w:eastAsia="Times New Roman" w:hAnsi="Arial" w:cs="Arial"/>
          <w:i/>
          <w:sz w:val="20"/>
          <w:szCs w:val="20"/>
          <w:lang w:eastAsia="hr-HR"/>
        </w:rPr>
        <w:t>9</w:t>
      </w:r>
      <w:r w:rsidRPr="006D6E5B">
        <w:rPr>
          <w:rFonts w:ascii="Arial" w:eastAsia="Times New Roman" w:hAnsi="Arial" w:cs="Arial"/>
          <w:i/>
          <w:sz w:val="20"/>
          <w:szCs w:val="20"/>
          <w:lang w:eastAsia="hr-HR"/>
        </w:rPr>
        <w:t>.2025. god</w:t>
      </w:r>
      <w:r w:rsidRPr="004C1B4A">
        <w:rPr>
          <w:rFonts w:ascii="Arial" w:eastAsia="Times New Roman" w:hAnsi="Arial" w:cs="Arial"/>
          <w:i/>
          <w:sz w:val="28"/>
          <w:szCs w:val="28"/>
          <w:lang w:eastAsia="hr-HR"/>
        </w:rPr>
        <w:t>.</w:t>
      </w:r>
      <w:r w:rsidRPr="004C1B4A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</w:t>
      </w:r>
    </w:p>
    <w:sectPr w:rsidR="00886DE2" w:rsidRPr="004E2F05" w:rsidSect="00AF12F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FE64" w14:textId="77777777" w:rsidR="004D47AC" w:rsidRDefault="004D47AC" w:rsidP="00AD48C9">
      <w:pPr>
        <w:spacing w:after="0" w:line="240" w:lineRule="auto"/>
      </w:pPr>
      <w:r>
        <w:separator/>
      </w:r>
    </w:p>
  </w:endnote>
  <w:endnote w:type="continuationSeparator" w:id="0">
    <w:p w14:paraId="7F84A102" w14:textId="77777777" w:rsidR="004D47AC" w:rsidRDefault="004D47AC" w:rsidP="00AD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0445" w14:textId="77777777" w:rsidR="00AD48C9" w:rsidRDefault="00AD48C9">
    <w:pPr>
      <w:pStyle w:val="Podnoje"/>
    </w:pPr>
    <w:r w:rsidRPr="00AD48C9">
      <w:rPr>
        <w:noProof/>
        <w:lang w:eastAsia="hr-HR"/>
      </w:rPr>
      <w:drawing>
        <wp:inline distT="0" distB="0" distL="0" distR="0" wp14:anchorId="19BBE762" wp14:editId="58A850B3">
          <wp:extent cx="5743379" cy="6191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124" cy="63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4F17D" w14:textId="77777777" w:rsidR="004D47AC" w:rsidRDefault="004D47AC" w:rsidP="00AD48C9">
      <w:pPr>
        <w:spacing w:after="0" w:line="240" w:lineRule="auto"/>
      </w:pPr>
      <w:r>
        <w:separator/>
      </w:r>
    </w:p>
  </w:footnote>
  <w:footnote w:type="continuationSeparator" w:id="0">
    <w:p w14:paraId="324C49B4" w14:textId="77777777" w:rsidR="004D47AC" w:rsidRDefault="004D47AC" w:rsidP="00AD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EB8C" w14:textId="77777777" w:rsidR="00AD48C9" w:rsidRDefault="00AD48C9">
    <w:pPr>
      <w:pStyle w:val="Zaglavlje"/>
    </w:pPr>
    <w:r w:rsidRPr="00AD48C9">
      <w:rPr>
        <w:noProof/>
        <w:lang w:eastAsia="hr-HR"/>
      </w:rPr>
      <w:drawing>
        <wp:inline distT="0" distB="0" distL="0" distR="0" wp14:anchorId="71C5B0B9" wp14:editId="48199D7F">
          <wp:extent cx="2815004" cy="32385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300" cy="324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F71"/>
    <w:multiLevelType w:val="hybridMultilevel"/>
    <w:tmpl w:val="2F38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49C7"/>
    <w:multiLevelType w:val="hybridMultilevel"/>
    <w:tmpl w:val="56BE3A12"/>
    <w:lvl w:ilvl="0" w:tplc="97D8D830">
      <w:start w:val="1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EBC"/>
    <w:multiLevelType w:val="hybridMultilevel"/>
    <w:tmpl w:val="656086C8"/>
    <w:lvl w:ilvl="0" w:tplc="C7F8F584">
      <w:start w:val="1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090"/>
    <w:multiLevelType w:val="hybridMultilevel"/>
    <w:tmpl w:val="6590ABE2"/>
    <w:lvl w:ilvl="0" w:tplc="0E58C502">
      <w:start w:val="1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55BAC"/>
    <w:multiLevelType w:val="hybridMultilevel"/>
    <w:tmpl w:val="209C75C8"/>
    <w:lvl w:ilvl="0" w:tplc="CE4E25A2">
      <w:start w:val="822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8735E"/>
    <w:multiLevelType w:val="hybridMultilevel"/>
    <w:tmpl w:val="DE842294"/>
    <w:lvl w:ilvl="0" w:tplc="41EA2258">
      <w:start w:val="8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F28C5"/>
    <w:multiLevelType w:val="hybridMultilevel"/>
    <w:tmpl w:val="BDDC3788"/>
    <w:lvl w:ilvl="0" w:tplc="23F6D6BE">
      <w:start w:val="8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3806405">
    <w:abstractNumId w:val="1"/>
  </w:num>
  <w:num w:numId="2" w16cid:durableId="1567915478">
    <w:abstractNumId w:val="0"/>
  </w:num>
  <w:num w:numId="3" w16cid:durableId="1416854573">
    <w:abstractNumId w:val="6"/>
  </w:num>
  <w:num w:numId="4" w16cid:durableId="1431705293">
    <w:abstractNumId w:val="4"/>
  </w:num>
  <w:num w:numId="5" w16cid:durableId="1248462941">
    <w:abstractNumId w:val="3"/>
  </w:num>
  <w:num w:numId="6" w16cid:durableId="1408844898">
    <w:abstractNumId w:val="5"/>
  </w:num>
  <w:num w:numId="7" w16cid:durableId="192999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C9"/>
    <w:rsid w:val="00006C30"/>
    <w:rsid w:val="000C0BF0"/>
    <w:rsid w:val="000C23A4"/>
    <w:rsid w:val="000E1B95"/>
    <w:rsid w:val="00180A30"/>
    <w:rsid w:val="001844B9"/>
    <w:rsid w:val="001D3892"/>
    <w:rsid w:val="001E008F"/>
    <w:rsid w:val="00200CC5"/>
    <w:rsid w:val="00253553"/>
    <w:rsid w:val="0025400B"/>
    <w:rsid w:val="00267FD5"/>
    <w:rsid w:val="00275BC8"/>
    <w:rsid w:val="00291031"/>
    <w:rsid w:val="00293208"/>
    <w:rsid w:val="002B1373"/>
    <w:rsid w:val="002B25A5"/>
    <w:rsid w:val="002F7833"/>
    <w:rsid w:val="00351F2E"/>
    <w:rsid w:val="003A1661"/>
    <w:rsid w:val="003C4FB8"/>
    <w:rsid w:val="003E54B4"/>
    <w:rsid w:val="00400E0D"/>
    <w:rsid w:val="0040527D"/>
    <w:rsid w:val="00407B3F"/>
    <w:rsid w:val="00413609"/>
    <w:rsid w:val="00431EB9"/>
    <w:rsid w:val="00447D86"/>
    <w:rsid w:val="004718C7"/>
    <w:rsid w:val="00481497"/>
    <w:rsid w:val="004C1B4A"/>
    <w:rsid w:val="004D47AC"/>
    <w:rsid w:val="004E2F05"/>
    <w:rsid w:val="00502ABA"/>
    <w:rsid w:val="00587BB5"/>
    <w:rsid w:val="00596294"/>
    <w:rsid w:val="005A6DB1"/>
    <w:rsid w:val="00611918"/>
    <w:rsid w:val="006465F7"/>
    <w:rsid w:val="006635D4"/>
    <w:rsid w:val="006D6E5B"/>
    <w:rsid w:val="006E28A9"/>
    <w:rsid w:val="00711611"/>
    <w:rsid w:val="007117C3"/>
    <w:rsid w:val="00721739"/>
    <w:rsid w:val="007436ED"/>
    <w:rsid w:val="007B6C23"/>
    <w:rsid w:val="007F3D6B"/>
    <w:rsid w:val="00810779"/>
    <w:rsid w:val="008324F9"/>
    <w:rsid w:val="008334F1"/>
    <w:rsid w:val="00860AFE"/>
    <w:rsid w:val="00886DE2"/>
    <w:rsid w:val="008B0C52"/>
    <w:rsid w:val="008E64E3"/>
    <w:rsid w:val="00902AF4"/>
    <w:rsid w:val="00917CA4"/>
    <w:rsid w:val="00921C7A"/>
    <w:rsid w:val="00930B62"/>
    <w:rsid w:val="00953466"/>
    <w:rsid w:val="009E7400"/>
    <w:rsid w:val="00A2743B"/>
    <w:rsid w:val="00A27483"/>
    <w:rsid w:val="00A82EBF"/>
    <w:rsid w:val="00AB0DC5"/>
    <w:rsid w:val="00AB1916"/>
    <w:rsid w:val="00AB63C7"/>
    <w:rsid w:val="00AD48C9"/>
    <w:rsid w:val="00AF0A34"/>
    <w:rsid w:val="00AF12F0"/>
    <w:rsid w:val="00B523E3"/>
    <w:rsid w:val="00B63B1F"/>
    <w:rsid w:val="00B8413F"/>
    <w:rsid w:val="00BA5D23"/>
    <w:rsid w:val="00BB0353"/>
    <w:rsid w:val="00C35031"/>
    <w:rsid w:val="00C64CFB"/>
    <w:rsid w:val="00CA0159"/>
    <w:rsid w:val="00CB3E02"/>
    <w:rsid w:val="00CB606B"/>
    <w:rsid w:val="00CD0500"/>
    <w:rsid w:val="00CE0663"/>
    <w:rsid w:val="00D46FDA"/>
    <w:rsid w:val="00DB0C37"/>
    <w:rsid w:val="00DB1551"/>
    <w:rsid w:val="00E360F1"/>
    <w:rsid w:val="00E4446B"/>
    <w:rsid w:val="00E519C2"/>
    <w:rsid w:val="00E57114"/>
    <w:rsid w:val="00E9151D"/>
    <w:rsid w:val="00E92972"/>
    <w:rsid w:val="00EC6B86"/>
    <w:rsid w:val="00ED4616"/>
    <w:rsid w:val="00F10108"/>
    <w:rsid w:val="00F1612C"/>
    <w:rsid w:val="00F25509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B18BF"/>
  <w15:chartTrackingRefBased/>
  <w15:docId w15:val="{D28C072A-886D-4A0D-92AE-373C3B7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48C9"/>
  </w:style>
  <w:style w:type="paragraph" w:styleId="Podnoje">
    <w:name w:val="footer"/>
    <w:basedOn w:val="Normal"/>
    <w:link w:val="Podno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48C9"/>
  </w:style>
  <w:style w:type="paragraph" w:styleId="Tekstbalonia">
    <w:name w:val="Balloon Text"/>
    <w:basedOn w:val="Normal"/>
    <w:link w:val="TekstbaloniaChar"/>
    <w:uiPriority w:val="99"/>
    <w:semiHidden/>
    <w:unhideWhenUsed/>
    <w:rsid w:val="00AD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8C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B6C2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275BC8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Kolman</dc:creator>
  <cp:keywords/>
  <dc:description/>
  <cp:lastModifiedBy>Veselko Zelenika</cp:lastModifiedBy>
  <cp:revision>2</cp:revision>
  <cp:lastPrinted>2025-03-25T11:01:00Z</cp:lastPrinted>
  <dcterms:created xsi:type="dcterms:W3CDTF">2025-09-04T12:15:00Z</dcterms:created>
  <dcterms:modified xsi:type="dcterms:W3CDTF">2025-09-04T12:15:00Z</dcterms:modified>
</cp:coreProperties>
</file>